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53" w:rsidRDefault="00996053" w:rsidP="009960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№1 к приказу от </w:t>
      </w:r>
      <w:r w:rsidR="000D0A42" w:rsidRPr="000D0A42">
        <w:rPr>
          <w:rFonts w:ascii="Times New Roman" w:hAnsi="Times New Roman" w:cs="Times New Roman"/>
          <w:b/>
          <w:sz w:val="28"/>
          <w:szCs w:val="28"/>
        </w:rPr>
        <w:t>16.12.2019г.№ 5</w:t>
      </w:r>
      <w:bookmarkStart w:id="0" w:name="_GoBack"/>
      <w:bookmarkEnd w:id="0"/>
      <w:r w:rsidR="000D0A42">
        <w:rPr>
          <w:rFonts w:ascii="Times New Roman" w:hAnsi="Times New Roman" w:cs="Times New Roman"/>
          <w:b/>
          <w:sz w:val="28"/>
          <w:szCs w:val="28"/>
        </w:rPr>
        <w:t>95</w:t>
      </w:r>
    </w:p>
    <w:p w:rsidR="002023C1" w:rsidRDefault="002023C1" w:rsidP="0099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053" w:rsidRDefault="00996053" w:rsidP="00202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6850AE" w:rsidRDefault="00964BF9" w:rsidP="00202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модели </w:t>
      </w:r>
      <w:r w:rsidR="00996053">
        <w:rPr>
          <w:rFonts w:ascii="Times New Roman" w:hAnsi="Times New Roman" w:cs="Times New Roman"/>
          <w:b/>
          <w:sz w:val="28"/>
          <w:szCs w:val="28"/>
        </w:rPr>
        <w:t>инклюзивного образования</w:t>
      </w:r>
    </w:p>
    <w:p w:rsidR="00996053" w:rsidRDefault="00996053" w:rsidP="00202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МАОУ СОШ №5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основоборска</w:t>
      </w:r>
      <w:proofErr w:type="spellEnd"/>
    </w:p>
    <w:p w:rsidR="00996053" w:rsidRPr="00626FF8" w:rsidRDefault="00996053" w:rsidP="00626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053" w:rsidRDefault="00964BF9" w:rsidP="002023C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996053">
        <w:rPr>
          <w:rFonts w:ascii="Times New Roman" w:hAnsi="Times New Roman" w:cs="Times New Roman"/>
          <w:sz w:val="28"/>
          <w:szCs w:val="28"/>
        </w:rPr>
        <w:t xml:space="preserve">инклюзивного образования в МАОУ СОШ №5 </w:t>
      </w:r>
      <w:proofErr w:type="spellStart"/>
      <w:r w:rsidR="009960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960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9605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996053">
        <w:rPr>
          <w:rFonts w:ascii="Times New Roman" w:hAnsi="Times New Roman" w:cs="Times New Roman"/>
          <w:sz w:val="28"/>
          <w:szCs w:val="28"/>
        </w:rPr>
        <w:t xml:space="preserve"> предназначена для целостного понимания и организации работы педагогического коллектива в части </w:t>
      </w:r>
      <w:r w:rsidR="002023C1">
        <w:rPr>
          <w:rFonts w:ascii="Times New Roman" w:hAnsi="Times New Roman" w:cs="Times New Roman"/>
          <w:sz w:val="28"/>
          <w:szCs w:val="28"/>
        </w:rPr>
        <w:t>соблюдения прав детей с ограниченными возможностями здоровья, детей-инвалидов, создания условий для получения доступного и качественного образования. Модель является инструментом управления развитием инклюзивного образования на уровне образовательной организации.</w:t>
      </w:r>
    </w:p>
    <w:p w:rsidR="002023C1" w:rsidRDefault="002023C1" w:rsidP="002023C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 основанием разработки модели являются национальный проект «Образование», Концепция развития инклюзивного образования в Красноярском крае на 2017-2025 годы, другие нормативные правовые акты, регламентирующие реализацию инклюзивного </w:t>
      </w:r>
      <w:r w:rsidR="00334489">
        <w:rPr>
          <w:rFonts w:ascii="Times New Roman" w:hAnsi="Times New Roman" w:cs="Times New Roman"/>
          <w:sz w:val="28"/>
          <w:szCs w:val="28"/>
        </w:rPr>
        <w:t>образования в Российской Федерации.</w:t>
      </w:r>
    </w:p>
    <w:p w:rsidR="00334489" w:rsidRPr="003A7E16" w:rsidRDefault="00334489" w:rsidP="002023C1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16">
        <w:rPr>
          <w:rFonts w:ascii="Times New Roman" w:hAnsi="Times New Roman" w:cs="Times New Roman"/>
          <w:b/>
          <w:sz w:val="28"/>
          <w:szCs w:val="28"/>
        </w:rPr>
        <w:t>Модель направлена на реализацию следующих задач:</w:t>
      </w:r>
    </w:p>
    <w:p w:rsidR="00334489" w:rsidRDefault="004D6454" w:rsidP="003344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инклюзивной культуры;</w:t>
      </w:r>
    </w:p>
    <w:p w:rsidR="004D6454" w:rsidRDefault="004D6454" w:rsidP="003344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школе универсальной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4D6454" w:rsidRDefault="004D6454" w:rsidP="003344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вариативности предоставления образования детям с ОВЗ;</w:t>
      </w:r>
    </w:p>
    <w:p w:rsidR="004D6454" w:rsidRDefault="004D6454" w:rsidP="003344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комплексного психолого-педагогического сопровождения детей с ОВЗ;</w:t>
      </w:r>
    </w:p>
    <w:p w:rsidR="004D6454" w:rsidRDefault="004D6454" w:rsidP="003344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социализации  детей с ОВЗ;</w:t>
      </w:r>
    </w:p>
    <w:p w:rsidR="004D6454" w:rsidRDefault="004D6454" w:rsidP="003344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методического сопровождения инклюзивного образования;</w:t>
      </w:r>
    </w:p>
    <w:p w:rsidR="004D6454" w:rsidRDefault="004D6454" w:rsidP="003344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педагогических работников</w:t>
      </w:r>
      <w:r w:rsidR="00626FF8">
        <w:rPr>
          <w:rFonts w:ascii="Times New Roman" w:hAnsi="Times New Roman" w:cs="Times New Roman"/>
          <w:sz w:val="28"/>
          <w:szCs w:val="28"/>
        </w:rPr>
        <w:t xml:space="preserve"> школы, специалистов сопровождения.</w:t>
      </w:r>
    </w:p>
    <w:p w:rsidR="003A7E16" w:rsidRPr="003A7E16" w:rsidRDefault="003A7E16" w:rsidP="003A7E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Качественная и количественная характеристика учащихся</w:t>
      </w:r>
      <w:r w:rsidR="00B438AB">
        <w:rPr>
          <w:rFonts w:ascii="Times New Roman" w:hAnsi="Times New Roman" w:cs="Times New Roman"/>
          <w:b/>
          <w:sz w:val="28"/>
          <w:szCs w:val="28"/>
        </w:rPr>
        <w:t xml:space="preserve"> с ОВЗ, детей-инвалидов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A7E16" w:rsidRPr="00155E33" w:rsidRDefault="003A7E16" w:rsidP="003A7E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детей-инвалидов, детей с ОВЗ, обучающихся в МАОУ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учреждением АООП: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8"/>
        <w:gridCol w:w="3408"/>
        <w:gridCol w:w="2027"/>
        <w:gridCol w:w="2027"/>
        <w:gridCol w:w="2027"/>
      </w:tblGrid>
      <w:tr w:rsidR="003A7E16" w:rsidTr="003A7E16">
        <w:tc>
          <w:tcPr>
            <w:tcW w:w="319" w:type="pct"/>
          </w:tcPr>
          <w:p w:rsidR="003A7E16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A7E16" w:rsidRPr="00AF731F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81" w:type="pct"/>
          </w:tcPr>
          <w:p w:rsidR="003A7E16" w:rsidRPr="00AF731F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3A7E16" w:rsidRPr="00AF731F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31.12.2017г.</w:t>
            </w:r>
          </w:p>
        </w:tc>
        <w:tc>
          <w:tcPr>
            <w:tcW w:w="1000" w:type="pct"/>
          </w:tcPr>
          <w:p w:rsidR="003A7E16" w:rsidRPr="00AF731F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26.03.2018г.</w:t>
            </w:r>
          </w:p>
        </w:tc>
        <w:tc>
          <w:tcPr>
            <w:tcW w:w="1000" w:type="pct"/>
          </w:tcPr>
          <w:p w:rsidR="003A7E16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</w:p>
          <w:p w:rsidR="003A7E16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10.12.2019г.</w:t>
            </w:r>
          </w:p>
        </w:tc>
      </w:tr>
      <w:tr w:rsidR="003A7E16" w:rsidTr="003A7E16">
        <w:tc>
          <w:tcPr>
            <w:tcW w:w="319" w:type="pct"/>
          </w:tcPr>
          <w:p w:rsidR="003A7E16" w:rsidRDefault="003A7E16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1" w:type="pct"/>
          </w:tcPr>
          <w:p w:rsidR="003A7E16" w:rsidRDefault="003A7E16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детей-инвалидов</w:t>
            </w:r>
          </w:p>
          <w:p w:rsidR="003A7E16" w:rsidRDefault="003A7E16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A7E16" w:rsidRDefault="003A7E16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имеют статус ОВЗ</w:t>
            </w:r>
          </w:p>
          <w:p w:rsidR="003A7E16" w:rsidRDefault="003A7E16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статуса ОВЗ</w:t>
            </w:r>
          </w:p>
        </w:tc>
        <w:tc>
          <w:tcPr>
            <w:tcW w:w="1000" w:type="pct"/>
          </w:tcPr>
          <w:p w:rsidR="003A7E16" w:rsidRPr="006E1B87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A7E16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16" w:rsidRPr="006E1B87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16" w:rsidRPr="006E1B87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8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3A7E16" w:rsidRPr="006E1B87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:rsidR="003A7E16" w:rsidRPr="006E1B87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3A7E16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16" w:rsidRPr="006E1B87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16" w:rsidRPr="006E1B87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8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3A7E16" w:rsidRPr="006E1B87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:rsidR="003A7E16" w:rsidRDefault="00596F31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596F31" w:rsidRDefault="00596F31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F31" w:rsidRDefault="00596F31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F31" w:rsidRPr="00596F31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38A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96F31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7E16" w:rsidTr="003A7E16">
        <w:tc>
          <w:tcPr>
            <w:tcW w:w="319" w:type="pct"/>
          </w:tcPr>
          <w:p w:rsidR="003A7E16" w:rsidRDefault="003A7E16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1" w:type="pct"/>
          </w:tcPr>
          <w:p w:rsidR="003A7E16" w:rsidRDefault="003A7E16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с ОВЗ</w:t>
            </w:r>
          </w:p>
          <w:p w:rsidR="003A7E16" w:rsidRDefault="003A7E16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3A7E16" w:rsidRDefault="003A7E16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имеют инвалидность</w:t>
            </w:r>
          </w:p>
          <w:p w:rsidR="003A7E16" w:rsidRDefault="003A7E16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имеют инвалидность</w:t>
            </w:r>
          </w:p>
        </w:tc>
        <w:tc>
          <w:tcPr>
            <w:tcW w:w="1000" w:type="pct"/>
          </w:tcPr>
          <w:p w:rsidR="003A7E16" w:rsidRPr="00706AFF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A7E16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16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3A7E16" w:rsidRPr="00706AFF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00" w:type="pct"/>
          </w:tcPr>
          <w:p w:rsidR="003A7E16" w:rsidRPr="00706AFF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3A7E16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16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3A7E16" w:rsidRPr="00706AFF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00" w:type="pct"/>
          </w:tcPr>
          <w:p w:rsidR="003A7E16" w:rsidRDefault="00596F31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  <w:p w:rsidR="00596F31" w:rsidRDefault="00596F31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F31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96F31" w:rsidRDefault="00596F31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A7E16" w:rsidTr="003A7E16">
        <w:tc>
          <w:tcPr>
            <w:tcW w:w="319" w:type="pct"/>
          </w:tcPr>
          <w:p w:rsidR="003A7E16" w:rsidRDefault="003A7E16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81" w:type="pct"/>
          </w:tcPr>
          <w:p w:rsidR="003A7E16" w:rsidRDefault="003A7E16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АООП</w:t>
            </w:r>
          </w:p>
        </w:tc>
        <w:tc>
          <w:tcPr>
            <w:tcW w:w="1000" w:type="pct"/>
          </w:tcPr>
          <w:p w:rsidR="003A7E16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0" w:type="pct"/>
          </w:tcPr>
          <w:p w:rsidR="003A7E16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0" w:type="pct"/>
          </w:tcPr>
          <w:p w:rsidR="003A7E16" w:rsidRDefault="00596F31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7E16" w:rsidTr="003A7E16">
        <w:tc>
          <w:tcPr>
            <w:tcW w:w="319" w:type="pct"/>
          </w:tcPr>
          <w:p w:rsidR="003A7E16" w:rsidRDefault="003A7E16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1" w:type="pct"/>
          </w:tcPr>
          <w:p w:rsidR="003A7E16" w:rsidRDefault="003A7E16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АОП</w:t>
            </w:r>
            <w:r w:rsidR="00596F31">
              <w:rPr>
                <w:rFonts w:ascii="Times New Roman" w:hAnsi="Times New Roman" w:cs="Times New Roman"/>
                <w:sz w:val="28"/>
                <w:szCs w:val="28"/>
              </w:rPr>
              <w:t>/СИПР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АООП/ООП</w:t>
            </w:r>
          </w:p>
        </w:tc>
        <w:tc>
          <w:tcPr>
            <w:tcW w:w="1000" w:type="pct"/>
          </w:tcPr>
          <w:p w:rsidR="003A7E16" w:rsidRPr="00706AFF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00" w:type="pct"/>
          </w:tcPr>
          <w:p w:rsidR="003A7E16" w:rsidRPr="00706AFF" w:rsidRDefault="003A7E16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00" w:type="pct"/>
          </w:tcPr>
          <w:p w:rsidR="003A7E16" w:rsidRDefault="00596F31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3A7E16" w:rsidRDefault="003A7E16" w:rsidP="003A7E16">
      <w:pPr>
        <w:pStyle w:val="a4"/>
        <w:ind w:left="366"/>
        <w:jc w:val="both"/>
        <w:rPr>
          <w:rFonts w:ascii="Times New Roman" w:hAnsi="Times New Roman" w:cs="Times New Roman"/>
          <w:sz w:val="28"/>
          <w:szCs w:val="28"/>
        </w:rPr>
      </w:pPr>
    </w:p>
    <w:p w:rsidR="00B438AB" w:rsidRDefault="00B438AB" w:rsidP="00B438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учащихся с ОВЗ по нозологическим группам</w:t>
      </w:r>
      <w:r w:rsidR="00DD43F6">
        <w:rPr>
          <w:rFonts w:ascii="Times New Roman" w:hAnsi="Times New Roman" w:cs="Times New Roman"/>
          <w:sz w:val="28"/>
          <w:szCs w:val="28"/>
        </w:rPr>
        <w:t xml:space="preserve"> и степень их интеграции: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4226"/>
        <w:gridCol w:w="1425"/>
        <w:gridCol w:w="1971"/>
        <w:gridCol w:w="1971"/>
      </w:tblGrid>
      <w:tr w:rsidR="00B37A00" w:rsidRPr="00706AFF" w:rsidTr="00B37A00">
        <w:tc>
          <w:tcPr>
            <w:tcW w:w="268" w:type="pct"/>
          </w:tcPr>
          <w:p w:rsidR="00B37A00" w:rsidRDefault="00B37A00" w:rsidP="00DD43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7A00" w:rsidRDefault="00B37A00" w:rsidP="00DD4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84" w:type="pct"/>
          </w:tcPr>
          <w:p w:rsidR="00B37A00" w:rsidRPr="00DD43F6" w:rsidRDefault="00B37A00" w:rsidP="00DD43F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3F6">
              <w:rPr>
                <w:rFonts w:ascii="Times New Roman" w:hAnsi="Times New Roman" w:cs="Times New Roman"/>
                <w:b/>
                <w:sz w:val="28"/>
                <w:szCs w:val="28"/>
              </w:rPr>
              <w:t>Нозологические группы</w:t>
            </w:r>
          </w:p>
        </w:tc>
        <w:tc>
          <w:tcPr>
            <w:tcW w:w="703" w:type="pct"/>
          </w:tcPr>
          <w:p w:rsidR="00B37A00" w:rsidRPr="00DD43F6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3F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972" w:type="pct"/>
          </w:tcPr>
          <w:p w:rsidR="00B37A00" w:rsidRDefault="00A74A5F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реализуемой АООП</w:t>
            </w:r>
          </w:p>
        </w:tc>
        <w:tc>
          <w:tcPr>
            <w:tcW w:w="972" w:type="pct"/>
          </w:tcPr>
          <w:p w:rsidR="00B37A00" w:rsidRPr="00DD43F6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интеграции</w:t>
            </w:r>
          </w:p>
        </w:tc>
      </w:tr>
      <w:tr w:rsidR="00B37A00" w:rsidRPr="00706AFF" w:rsidTr="00B37A00">
        <w:tc>
          <w:tcPr>
            <w:tcW w:w="268" w:type="pct"/>
          </w:tcPr>
          <w:p w:rsidR="00B37A00" w:rsidRDefault="00B37A00" w:rsidP="00DD43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pct"/>
          </w:tcPr>
          <w:p w:rsidR="00B37A00" w:rsidRPr="00DD43F6" w:rsidRDefault="00B37A00" w:rsidP="00B43CD7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3" w:type="pct"/>
          </w:tcPr>
          <w:p w:rsidR="00B37A00" w:rsidRPr="00DD43F6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972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A00" w:rsidRPr="00706AFF" w:rsidTr="00B37A00">
        <w:tc>
          <w:tcPr>
            <w:tcW w:w="268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Умственная отсталость</w:t>
            </w:r>
          </w:p>
        </w:tc>
        <w:tc>
          <w:tcPr>
            <w:tcW w:w="703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</w:tcPr>
          <w:p w:rsidR="00B37A00" w:rsidRDefault="00964BF9" w:rsidP="00964B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972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</w:t>
            </w:r>
          </w:p>
        </w:tc>
      </w:tr>
      <w:tr w:rsidR="00B37A00" w:rsidRPr="00706AFF" w:rsidTr="00B37A00">
        <w:tc>
          <w:tcPr>
            <w:tcW w:w="268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703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</w:tcPr>
          <w:p w:rsidR="00964BF9" w:rsidRDefault="00964BF9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7.1, 7.2</w:t>
            </w:r>
          </w:p>
        </w:tc>
        <w:tc>
          <w:tcPr>
            <w:tcW w:w="972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</w:tr>
      <w:tr w:rsidR="00B37A00" w:rsidRPr="00706AFF" w:rsidTr="00B37A00">
        <w:tc>
          <w:tcPr>
            <w:tcW w:w="268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Тяжёлые нарушения речи (ТНР)</w:t>
            </w:r>
          </w:p>
        </w:tc>
        <w:tc>
          <w:tcPr>
            <w:tcW w:w="703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</w:tcPr>
          <w:p w:rsidR="00B37A00" w:rsidRDefault="00964BF9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5.1, 5.2</w:t>
            </w:r>
          </w:p>
        </w:tc>
        <w:tc>
          <w:tcPr>
            <w:tcW w:w="972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</w:tr>
      <w:tr w:rsidR="00B37A00" w:rsidRPr="00706AFF" w:rsidTr="00B37A00">
        <w:tc>
          <w:tcPr>
            <w:tcW w:w="268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4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Слепые</w:t>
            </w:r>
          </w:p>
        </w:tc>
        <w:tc>
          <w:tcPr>
            <w:tcW w:w="703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</w:tcPr>
          <w:p w:rsidR="00B37A00" w:rsidRDefault="00964BF9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72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</w:t>
            </w:r>
          </w:p>
        </w:tc>
      </w:tr>
      <w:tr w:rsidR="00B37A00" w:rsidRPr="00706AFF" w:rsidTr="00B37A00">
        <w:tc>
          <w:tcPr>
            <w:tcW w:w="268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4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Слабовидящие </w:t>
            </w:r>
          </w:p>
        </w:tc>
        <w:tc>
          <w:tcPr>
            <w:tcW w:w="703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</w:tcPr>
          <w:p w:rsidR="00B37A00" w:rsidRDefault="00964BF9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72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B37A00" w:rsidRPr="00706AFF" w:rsidTr="00B37A00">
        <w:tc>
          <w:tcPr>
            <w:tcW w:w="268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4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Слабослышащие</w:t>
            </w:r>
          </w:p>
        </w:tc>
        <w:tc>
          <w:tcPr>
            <w:tcW w:w="703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</w:tcPr>
          <w:p w:rsidR="00B37A00" w:rsidRDefault="00964BF9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B37A00" w:rsidRPr="00DD43F6" w:rsidTr="00B37A00">
        <w:tc>
          <w:tcPr>
            <w:tcW w:w="268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4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опорно-двигательного аппарата (НОДА)</w:t>
            </w:r>
          </w:p>
        </w:tc>
        <w:tc>
          <w:tcPr>
            <w:tcW w:w="703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" w:type="pct"/>
          </w:tcPr>
          <w:p w:rsidR="00B37A00" w:rsidRDefault="00964BF9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6.1, 6.2</w:t>
            </w:r>
          </w:p>
        </w:tc>
        <w:tc>
          <w:tcPr>
            <w:tcW w:w="972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</w:tr>
      <w:tr w:rsidR="00B37A00" w:rsidRPr="00706AFF" w:rsidTr="00B37A00">
        <w:tc>
          <w:tcPr>
            <w:tcW w:w="268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4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Расстройство аутистического спектра (РАС)</w:t>
            </w:r>
          </w:p>
        </w:tc>
        <w:tc>
          <w:tcPr>
            <w:tcW w:w="703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pct"/>
          </w:tcPr>
          <w:p w:rsidR="00B37A00" w:rsidRDefault="00964BF9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8.3, 8.4</w:t>
            </w:r>
          </w:p>
        </w:tc>
        <w:tc>
          <w:tcPr>
            <w:tcW w:w="972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</w:t>
            </w:r>
          </w:p>
        </w:tc>
      </w:tr>
      <w:tr w:rsidR="00B37A00" w:rsidRPr="00706AFF" w:rsidTr="00B37A00">
        <w:tc>
          <w:tcPr>
            <w:tcW w:w="268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4" w:type="pct"/>
          </w:tcPr>
          <w:p w:rsidR="00B37A00" w:rsidRDefault="00B37A00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703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</w:tcPr>
          <w:p w:rsidR="00B37A00" w:rsidRDefault="00964BF9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pct"/>
          </w:tcPr>
          <w:p w:rsidR="00B37A00" w:rsidRDefault="00B37A00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</w:tbl>
    <w:p w:rsidR="00B438AB" w:rsidRPr="001F14A0" w:rsidRDefault="00B438AB" w:rsidP="00964B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E16" w:rsidRDefault="003A7E16" w:rsidP="00B438A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детей, обучающихся на дому: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8"/>
        <w:gridCol w:w="3408"/>
        <w:gridCol w:w="2027"/>
        <w:gridCol w:w="2027"/>
        <w:gridCol w:w="2027"/>
      </w:tblGrid>
      <w:tr w:rsidR="00B438AB" w:rsidRPr="00AF731F" w:rsidTr="00B438AB">
        <w:tc>
          <w:tcPr>
            <w:tcW w:w="319" w:type="pct"/>
          </w:tcPr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38AB" w:rsidRPr="00AF731F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81" w:type="pct"/>
          </w:tcPr>
          <w:p w:rsidR="00B438AB" w:rsidRPr="00AF731F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B438AB" w:rsidRPr="00AF731F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31.12.2017г.</w:t>
            </w:r>
          </w:p>
        </w:tc>
        <w:tc>
          <w:tcPr>
            <w:tcW w:w="1000" w:type="pct"/>
          </w:tcPr>
          <w:p w:rsidR="00B438AB" w:rsidRPr="00AF731F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26.03.2018г.</w:t>
            </w:r>
          </w:p>
        </w:tc>
        <w:tc>
          <w:tcPr>
            <w:tcW w:w="1000" w:type="pct"/>
          </w:tcPr>
          <w:p w:rsidR="00B438AB" w:rsidRDefault="00B438AB" w:rsidP="00B438A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</w:p>
          <w:p w:rsidR="00B438AB" w:rsidRDefault="00B438AB" w:rsidP="00B438A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10.12.2019г.</w:t>
            </w:r>
          </w:p>
        </w:tc>
      </w:tr>
      <w:tr w:rsidR="00B438AB" w:rsidTr="00B438AB">
        <w:tc>
          <w:tcPr>
            <w:tcW w:w="319" w:type="pct"/>
          </w:tcPr>
          <w:p w:rsidR="00B438AB" w:rsidRDefault="00B438AB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1" w:type="pct"/>
          </w:tcPr>
          <w:p w:rsidR="00B438AB" w:rsidRDefault="00B438AB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обучающихся на дому</w:t>
            </w:r>
          </w:p>
          <w:p w:rsidR="00B438AB" w:rsidRDefault="00B438AB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438AB" w:rsidRDefault="00B438AB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имеют протокол на весь учебный год</w:t>
            </w:r>
          </w:p>
          <w:p w:rsidR="00B438AB" w:rsidRDefault="00B438AB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имеют протокол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небольшой период времени по причине временной неспособности посещать ОУ (перелом конечностей, послеоперационный период и др.)</w:t>
            </w:r>
          </w:p>
          <w:p w:rsidR="00B438AB" w:rsidRDefault="00B438AB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имеют статус ОВЗ</w:t>
            </w:r>
          </w:p>
          <w:p w:rsidR="00B438AB" w:rsidRDefault="00B438AB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имеют статус ОВЗ</w:t>
            </w:r>
          </w:p>
          <w:p w:rsidR="00B438AB" w:rsidRDefault="00B438AB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имеют инвалидность</w:t>
            </w:r>
          </w:p>
          <w:p w:rsidR="00B438AB" w:rsidRDefault="00B438AB" w:rsidP="00F265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имеют инвалидность</w:t>
            </w:r>
          </w:p>
        </w:tc>
        <w:tc>
          <w:tcPr>
            <w:tcW w:w="1000" w:type="pct"/>
          </w:tcPr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</w:tcPr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438AB" w:rsidRDefault="00B438AB" w:rsidP="00F265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A7E16" w:rsidRPr="00FF321F" w:rsidRDefault="003A7E16" w:rsidP="003A7E16">
      <w:pPr>
        <w:pStyle w:val="a4"/>
        <w:ind w:left="366"/>
        <w:jc w:val="both"/>
        <w:rPr>
          <w:rFonts w:ascii="Times New Roman" w:hAnsi="Times New Roman" w:cs="Times New Roman"/>
          <w:sz w:val="28"/>
          <w:szCs w:val="28"/>
        </w:rPr>
      </w:pPr>
    </w:p>
    <w:p w:rsidR="00A357DD" w:rsidRPr="00A357DD" w:rsidRDefault="00A357DD" w:rsidP="00A3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 xml:space="preserve">Основополагающим законодательным актом, регулирующим процесс образования детей с ограниченными возможностями здоровья (далее – ОВЗ), является Федеральный закон «Об образовании в Российской Федерации». В нескольких статьях ФЗ говорится об организации образования лиц с ОВЗ и лиц с инвалидностью, и даже предусмотрена отдельная 79 статья, регламентирующая организацию получения образования лицами с ОВЗ. Вопрос организации образовательной деятельности учащихся с ОВЗ  в МАОУ СОШ №5 </w:t>
      </w:r>
      <w:proofErr w:type="spellStart"/>
      <w:r w:rsidRPr="00A357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A357DD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приоритетных, т.к. численность их </w:t>
      </w:r>
      <w:r>
        <w:rPr>
          <w:rFonts w:ascii="Times New Roman" w:hAnsi="Times New Roman" w:cs="Times New Roman"/>
          <w:sz w:val="28"/>
          <w:szCs w:val="28"/>
        </w:rPr>
        <w:t>на сегодняшний день достигла 137 человек, 6</w:t>
      </w:r>
      <w:r w:rsidRPr="00A357DD">
        <w:rPr>
          <w:rFonts w:ascii="Times New Roman" w:hAnsi="Times New Roman" w:cs="Times New Roman"/>
          <w:sz w:val="28"/>
          <w:szCs w:val="28"/>
        </w:rPr>
        <w:t>0 из которых имеют инвалидность.</w:t>
      </w:r>
    </w:p>
    <w:p w:rsidR="00A357DD" w:rsidRPr="00A357DD" w:rsidRDefault="00A357DD" w:rsidP="00A3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>В соответствии с частью 4 статьи 79 Федерального закона от 29 декабря 2012 года № 273-ФЗ «Об образовании в Российской Федерации» адаптированная основная общеобразовательная программа (АООП) может быть реализована в разных формах: как совместно с другими обучающимися, так и в отдельных классах, группах или в отдельных организациях.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МАОУ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A357DD">
        <w:rPr>
          <w:rFonts w:ascii="Times New Roman" w:hAnsi="Times New Roman" w:cs="Times New Roman"/>
          <w:sz w:val="28"/>
          <w:szCs w:val="28"/>
        </w:rPr>
        <w:t xml:space="preserve"> учащимся с ОВЗ разных категорий в зависимости от их психофизических особенностей и возможностей организовано обучение в разных формах: 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 xml:space="preserve">- для детей с интеллектуальными нарушениями, чьи итоговые достижения на момент завершения обучения не соответствуют итоговым достижениям сверстников, не имеющих ограничений по здоровью, организовано обучение в отдельных классах; 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>- для учащихся с ОВЗ других категорий организовано обучение в среде здоровых сверстников, т.к. по результатам освоения адаптированных программ их итоговые достижения соответствуют итоговым достижениям учащихся, которые обучались по основной общеобразовательной программе;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>- для учащихся с ОВЗ, которые по состоянию здоровья не могут посещать школу, организовано индивидуальное обучение на дому.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ab/>
        <w:t xml:space="preserve">Хочется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A357DD">
        <w:rPr>
          <w:rFonts w:ascii="Times New Roman" w:hAnsi="Times New Roman" w:cs="Times New Roman"/>
          <w:sz w:val="28"/>
          <w:szCs w:val="28"/>
        </w:rPr>
        <w:t xml:space="preserve">, предлагая ту или иную модель образования учащихся с ОВЗ, учитывает их общее количество, пропорциональное соотношение с другими обучающимися и однородность нозологий.  Так, например, количество учащихся с интеллектуальными нарушениями достаточно велико и наиболее оптимальной формой организации их образования будет создание отдельных классов, реализующих АООП.  С точки </w:t>
      </w:r>
      <w:r w:rsidRPr="00A357DD">
        <w:rPr>
          <w:rFonts w:ascii="Times New Roman" w:hAnsi="Times New Roman" w:cs="Times New Roman"/>
          <w:sz w:val="28"/>
          <w:szCs w:val="28"/>
        </w:rPr>
        <w:lastRenderedPageBreak/>
        <w:t xml:space="preserve">зрения социальной адаптации такая форма максимально приближена к инклюзивному образованию, т.к. дети находятся среди здоровых сверстников, могут свободно общаться, формировать адекватную модель поведения в обществе. 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ab/>
        <w:t>Количество обучающихся с ОВЗ других нозологий в школе невелико, поэтому для них оптимальной моделью является инклюзивное образование.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DD" w:rsidRPr="001A5C59" w:rsidRDefault="00A357DD" w:rsidP="00A357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1429" cy="3428571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3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7DD" w:rsidRPr="00A357DD" w:rsidRDefault="00425217" w:rsidP="00A3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A35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</w:t>
      </w:r>
      <w:r w:rsidR="00A357DD" w:rsidRPr="00A357DD">
        <w:rPr>
          <w:rFonts w:ascii="Times New Roman" w:hAnsi="Times New Roman" w:cs="Times New Roman"/>
          <w:sz w:val="28"/>
          <w:szCs w:val="28"/>
        </w:rPr>
        <w:t xml:space="preserve">деятельность в части организации обучения детей </w:t>
      </w:r>
      <w:r>
        <w:rPr>
          <w:rFonts w:ascii="Times New Roman" w:hAnsi="Times New Roman" w:cs="Times New Roman"/>
          <w:sz w:val="28"/>
          <w:szCs w:val="28"/>
        </w:rPr>
        <w:t>с ОВЗ по следующим направлениям:</w:t>
      </w:r>
    </w:p>
    <w:p w:rsidR="00A357DD" w:rsidRPr="00A357DD" w:rsidRDefault="00A357DD" w:rsidP="00A3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7DD" w:rsidRPr="001A5C59" w:rsidRDefault="00A357DD" w:rsidP="00A35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B0303B" wp14:editId="423715BC">
            <wp:extent cx="4162425" cy="3362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3008" cy="336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7DD" w:rsidRPr="00A357DD" w:rsidRDefault="00A357DD" w:rsidP="00A3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с ОВЗ – особая, наиболее уязвимая категория, и получение ими качественного и доступного образования – сложная задача, требующая применения трудных и нестандартных решений, в том числе специального нормативно-правового регулирования. Существующий в  МАОУ СОШ №5 </w:t>
      </w:r>
      <w:proofErr w:type="spellStart"/>
      <w:r w:rsidRPr="00A357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A357DD">
        <w:rPr>
          <w:rFonts w:ascii="Times New Roman" w:hAnsi="Times New Roman" w:cs="Times New Roman"/>
          <w:sz w:val="28"/>
          <w:szCs w:val="28"/>
        </w:rPr>
        <w:t xml:space="preserve"> перечень локальных актов определяют нормы образовательных отношений, в пределах своей компетенции в соответствии с действующим законодательством РФ. 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ab/>
        <w:t xml:space="preserve">Так, например, часть 3 статьи 55 ФЗ №273 определяет особый порядок приёма детей на 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 xml:space="preserve"> адаптированным программам: только с согласия родителей  (законных представителей) и на основании рекомендаций ПМПК. Поэтому, в </w:t>
      </w:r>
      <w:r w:rsidRPr="00A357DD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приёма </w:t>
      </w:r>
      <w:proofErr w:type="gramStart"/>
      <w:r w:rsidRPr="00A357D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357DD">
        <w:rPr>
          <w:rFonts w:ascii="Times New Roman" w:hAnsi="Times New Roman" w:cs="Times New Roman"/>
          <w:bCs/>
          <w:sz w:val="28"/>
          <w:szCs w:val="28"/>
        </w:rPr>
        <w:t xml:space="preserve"> на обучение по образовательным программам </w:t>
      </w:r>
      <w:r w:rsidRPr="00A357DD">
        <w:rPr>
          <w:rFonts w:ascii="Times New Roman" w:hAnsi="Times New Roman" w:cs="Times New Roman"/>
          <w:sz w:val="28"/>
          <w:szCs w:val="28"/>
        </w:rPr>
        <w:t xml:space="preserve">включён соответствующий раздел. 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ab/>
        <w:t xml:space="preserve">Деятельность по организации обучения на дому по состоянию здоровья регламентируется </w:t>
      </w:r>
      <w:r w:rsidRPr="00A357DD">
        <w:rPr>
          <w:rFonts w:ascii="Times New Roman" w:hAnsi="Times New Roman" w:cs="Times New Roman"/>
          <w:bCs/>
          <w:sz w:val="28"/>
          <w:szCs w:val="28"/>
        </w:rPr>
        <w:t xml:space="preserve">Положением об индивидуальном обучении детей на дому. </w:t>
      </w:r>
      <w:r w:rsidRPr="00A357DD">
        <w:rPr>
          <w:rFonts w:ascii="Times New Roman" w:hAnsi="Times New Roman" w:cs="Times New Roman"/>
          <w:sz w:val="28"/>
          <w:szCs w:val="28"/>
        </w:rPr>
        <w:t>Положение</w:t>
      </w:r>
      <w:r w:rsidRPr="00A357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57DD">
        <w:rPr>
          <w:rFonts w:ascii="Times New Roman" w:hAnsi="Times New Roman" w:cs="Times New Roman"/>
          <w:sz w:val="28"/>
          <w:szCs w:val="28"/>
        </w:rPr>
        <w:t>определяет порядок регламентации и оформления отношений между образовательной организацией и родителями (законными представителями) детей, обучающихся на дому. Приложением к Положению идёт утверждённая форма договора, который заключается с родителями (законными представителями) ребёнка.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ab/>
        <w:t>Деятельность</w:t>
      </w:r>
      <w:r w:rsidR="00425217">
        <w:rPr>
          <w:rFonts w:ascii="Times New Roman" w:hAnsi="Times New Roman" w:cs="Times New Roman"/>
          <w:sz w:val="28"/>
          <w:szCs w:val="28"/>
        </w:rPr>
        <w:t xml:space="preserve"> по организации психолого</w:t>
      </w:r>
      <w:r w:rsidRPr="00A357DD">
        <w:rPr>
          <w:rFonts w:ascii="Times New Roman" w:hAnsi="Times New Roman" w:cs="Times New Roman"/>
          <w:sz w:val="28"/>
          <w:szCs w:val="28"/>
        </w:rPr>
        <w:t xml:space="preserve">-педагогического сопровождения учащихся с ОВЗ в </w:t>
      </w:r>
      <w:r w:rsidR="00425217" w:rsidRPr="00A357DD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425217" w:rsidRPr="00A357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5217" w:rsidRPr="00A357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25217" w:rsidRPr="00A357DD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A357DD"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r w:rsidR="00425217">
        <w:rPr>
          <w:rFonts w:ascii="Times New Roman" w:hAnsi="Times New Roman" w:cs="Times New Roman"/>
          <w:bCs/>
          <w:sz w:val="28"/>
          <w:szCs w:val="28"/>
        </w:rPr>
        <w:t xml:space="preserve">Положением о </w:t>
      </w:r>
      <w:proofErr w:type="spellStart"/>
      <w:r w:rsidR="00425217">
        <w:rPr>
          <w:rFonts w:ascii="Times New Roman" w:hAnsi="Times New Roman" w:cs="Times New Roman"/>
          <w:bCs/>
          <w:sz w:val="28"/>
          <w:szCs w:val="28"/>
        </w:rPr>
        <w:t>П</w:t>
      </w:r>
      <w:r w:rsidRPr="00A357DD">
        <w:rPr>
          <w:rFonts w:ascii="Times New Roman" w:hAnsi="Times New Roman" w:cs="Times New Roman"/>
          <w:bCs/>
          <w:sz w:val="28"/>
          <w:szCs w:val="28"/>
        </w:rPr>
        <w:t>Пк</w:t>
      </w:r>
      <w:proofErr w:type="spellEnd"/>
      <w:r w:rsidRPr="00A357DD">
        <w:rPr>
          <w:rFonts w:ascii="Times New Roman" w:hAnsi="Times New Roman" w:cs="Times New Roman"/>
          <w:bCs/>
          <w:sz w:val="28"/>
          <w:szCs w:val="28"/>
        </w:rPr>
        <w:t>.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bCs/>
          <w:sz w:val="28"/>
          <w:szCs w:val="28"/>
        </w:rPr>
        <w:tab/>
      </w:r>
      <w:r w:rsidRPr="00A357D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учащихся с интеллектуальными нарушениями в МАОУ СОШ №5 </w:t>
      </w:r>
      <w:proofErr w:type="spellStart"/>
      <w:r w:rsidRPr="00A357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A357DD">
        <w:rPr>
          <w:rFonts w:ascii="Times New Roman" w:hAnsi="Times New Roman" w:cs="Times New Roman"/>
          <w:sz w:val="28"/>
          <w:szCs w:val="28"/>
        </w:rPr>
        <w:t xml:space="preserve"> организована и осуществляется в соответствии со следующими локальными актами:</w:t>
      </w:r>
    </w:p>
    <w:p w:rsidR="00A357DD" w:rsidRPr="00A357DD" w:rsidRDefault="00A357DD" w:rsidP="00A357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bCs/>
          <w:sz w:val="28"/>
          <w:szCs w:val="28"/>
        </w:rPr>
        <w:t xml:space="preserve">Положением об организации работы в классах </w:t>
      </w:r>
      <w:proofErr w:type="gramStart"/>
      <w:r w:rsidRPr="00A357DD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A357DD">
        <w:rPr>
          <w:rFonts w:ascii="Times New Roman" w:hAnsi="Times New Roman" w:cs="Times New Roman"/>
          <w:bCs/>
          <w:sz w:val="28"/>
          <w:szCs w:val="28"/>
        </w:rPr>
        <w:t xml:space="preserve"> обучающихся с ОВЗ (умственной отсталостью)</w:t>
      </w:r>
      <w:r w:rsidRPr="00A357DD">
        <w:rPr>
          <w:rFonts w:ascii="Times New Roman" w:hAnsi="Times New Roman" w:cs="Times New Roman"/>
          <w:sz w:val="28"/>
          <w:szCs w:val="28"/>
        </w:rPr>
        <w:t>, где отражены следующие разделы: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 xml:space="preserve">организация и функционирование классов 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 xml:space="preserve"> обучающихся с ОВЗ;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в классах  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 xml:space="preserve"> обучающихся с ОВЗ; 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>предоставление услуги по присмотру и уходу за учащимися с ОВЗ в ГПД;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 xml:space="preserve">организация коррекционной работы в классах  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 xml:space="preserve"> обучающихся с ОВЗ;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 xml:space="preserve">организация логопедической работы в классах  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 xml:space="preserve"> обучающихся с ОВЗ;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в классах  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 xml:space="preserve"> обучающихся с ОВЗ;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 xml:space="preserve">организация текущего контроля успеваемости, промежуточной аттестации и итоговой оценки 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 xml:space="preserve"> обучающихся с лёгкой умственной отсталостью;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 xml:space="preserve">организация текущей, промежуточной и итоговой аттестации 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 xml:space="preserve"> с умеренной/тяжёлой/глубокой умственной отсталостью, ТМНР. </w:t>
      </w:r>
    </w:p>
    <w:p w:rsidR="00A357DD" w:rsidRPr="00A357DD" w:rsidRDefault="00A357DD" w:rsidP="00A357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bCs/>
          <w:sz w:val="28"/>
          <w:szCs w:val="28"/>
        </w:rPr>
        <w:t xml:space="preserve">Положением о разработке и реализации СИПР </w:t>
      </w:r>
      <w:proofErr w:type="gramStart"/>
      <w:r w:rsidRPr="00A357DD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A357DD">
        <w:rPr>
          <w:rFonts w:ascii="Times New Roman" w:hAnsi="Times New Roman" w:cs="Times New Roman"/>
          <w:bCs/>
          <w:sz w:val="28"/>
          <w:szCs w:val="28"/>
        </w:rPr>
        <w:t xml:space="preserve"> с ОВЗ (умеренной/тяжёлой/глубокой умственной отсталостью, ТМНР).</w:t>
      </w:r>
    </w:p>
    <w:p w:rsidR="00A357DD" w:rsidRPr="00A357DD" w:rsidRDefault="00A357DD" w:rsidP="00A357DD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bCs/>
          <w:sz w:val="28"/>
          <w:szCs w:val="28"/>
        </w:rPr>
        <w:t>Положением о  порядке проведения экзамена по трудовому обучению</w:t>
      </w:r>
      <w:r w:rsidRPr="00A357DD">
        <w:rPr>
          <w:rFonts w:ascii="Times New Roman" w:hAnsi="Times New Roman" w:cs="Times New Roman"/>
          <w:sz w:val="28"/>
          <w:szCs w:val="28"/>
        </w:rPr>
        <w:t xml:space="preserve"> выпускников с ограниченными возможностями здоровья, завершивших обучение по адаптированной основной общеобразовательной программе 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</w:t>
      </w:r>
    </w:p>
    <w:p w:rsidR="00A357DD" w:rsidRPr="00A357DD" w:rsidRDefault="00A357DD" w:rsidP="00A3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ab/>
        <w:t xml:space="preserve">Совместное обучение учащихся с ОВЗ и учащихся, не имеющих нарушений развития осуществляется в соответствии с разработанным </w:t>
      </w:r>
      <w:r w:rsidRPr="00A357DD">
        <w:rPr>
          <w:rFonts w:ascii="Times New Roman" w:hAnsi="Times New Roman" w:cs="Times New Roman"/>
          <w:bCs/>
          <w:sz w:val="28"/>
          <w:szCs w:val="28"/>
        </w:rPr>
        <w:t xml:space="preserve">Положением об </w:t>
      </w:r>
      <w:r w:rsidRPr="00A357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инклюзивном образовании в МАОУ СОШ №5 </w:t>
      </w:r>
      <w:proofErr w:type="spellStart"/>
      <w:r w:rsidRPr="00A357DD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A357DD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A357DD">
        <w:rPr>
          <w:rFonts w:ascii="Times New Roman" w:hAnsi="Times New Roman" w:cs="Times New Roman"/>
          <w:bCs/>
          <w:sz w:val="28"/>
          <w:szCs w:val="28"/>
        </w:rPr>
        <w:t>основоборска</w:t>
      </w:r>
      <w:proofErr w:type="spellEnd"/>
      <w:r w:rsidRPr="00A357D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357DD">
        <w:rPr>
          <w:rFonts w:ascii="Times New Roman" w:hAnsi="Times New Roman" w:cs="Times New Roman"/>
          <w:sz w:val="28"/>
          <w:szCs w:val="28"/>
        </w:rPr>
        <w:t>Приложением к локальному акту является утверждённая структура АОП, форма заявления родителей (законных представителей) на обучение по АОП.</w:t>
      </w:r>
    </w:p>
    <w:p w:rsidR="00A357DD" w:rsidRPr="002C1F74" w:rsidRDefault="00A357DD" w:rsidP="00A35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3528F" wp14:editId="6F92FF81">
            <wp:extent cx="5124450" cy="3638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5168" cy="3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7DD" w:rsidRPr="00A357DD" w:rsidRDefault="00A357DD" w:rsidP="00A357D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 xml:space="preserve">          С введением с 01.09.2016г. ФГОС ОВЗ НОО и ФГОС О УО в школе разработаны, утверждены и реализуется АООП для организации обучения учащихся с ОВЗ следующих категорий: с нарушениями интеллекта (умственной отсталостью), слуха, зрения, опорно-двигательного аппарата, речи, задержкой психического развития, расстройством аутистического спектра. </w:t>
      </w:r>
    </w:p>
    <w:p w:rsidR="00A357DD" w:rsidRPr="00A357DD" w:rsidRDefault="00A357DD" w:rsidP="00A357D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 xml:space="preserve">          Часть программ являются основой для разработки АОП под конкретного ребёнка, обучающегося индивидуально на дому или в инклюзивной форме. На основе 2 варианта АООП для детей с умеренной, тяжёлой, глубокой умственной отсталостью, ТМНР разрабатываются и реализуются СИПР. Для учащихся с </w:t>
      </w:r>
      <w:r w:rsidR="00425217">
        <w:rPr>
          <w:rFonts w:ascii="Times New Roman" w:hAnsi="Times New Roman" w:cs="Times New Roman"/>
          <w:sz w:val="28"/>
          <w:szCs w:val="28"/>
        </w:rPr>
        <w:t xml:space="preserve">лёгкой </w:t>
      </w:r>
      <w:r w:rsidRPr="00A357DD">
        <w:rPr>
          <w:rFonts w:ascii="Times New Roman" w:hAnsi="Times New Roman" w:cs="Times New Roman"/>
          <w:sz w:val="28"/>
          <w:szCs w:val="28"/>
        </w:rPr>
        <w:t xml:space="preserve">умственной отсталостью обучение организовано по 1 варианту АООП. </w:t>
      </w:r>
    </w:p>
    <w:p w:rsidR="00A357DD" w:rsidRPr="00A357DD" w:rsidRDefault="00A357DD" w:rsidP="00A357D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Для учащихся с ОВЗ других катег</w:t>
      </w:r>
      <w:r w:rsidR="00425217">
        <w:rPr>
          <w:rFonts w:ascii="Times New Roman" w:hAnsi="Times New Roman" w:cs="Times New Roman"/>
          <w:sz w:val="28"/>
          <w:szCs w:val="28"/>
        </w:rPr>
        <w:t>орий, обучающихся не по ФГОС с 5 по 11</w:t>
      </w:r>
      <w:r w:rsidRPr="00A357DD">
        <w:rPr>
          <w:rFonts w:ascii="Times New Roman" w:hAnsi="Times New Roman" w:cs="Times New Roman"/>
          <w:sz w:val="28"/>
          <w:szCs w:val="28"/>
        </w:rPr>
        <w:t xml:space="preserve"> классы обучение организовано по АОП, разработанной на основе ООП.</w:t>
      </w:r>
      <w:proofErr w:type="gramEnd"/>
    </w:p>
    <w:p w:rsidR="00A357DD" w:rsidRPr="00A357DD" w:rsidRDefault="00A357DD" w:rsidP="00A357D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DD" w:rsidRDefault="00A357DD" w:rsidP="00A357D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7DD" w:rsidRDefault="00A357DD" w:rsidP="00A357D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7DD" w:rsidRPr="002C1F74" w:rsidRDefault="00A357DD" w:rsidP="00A357D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7DD" w:rsidRPr="001A5C59" w:rsidRDefault="00425217" w:rsidP="00A357DD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10" name="Рисунок 10" descr="C:\Users\Каб_317_2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_317_2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DD" w:rsidRPr="00A357DD" w:rsidRDefault="00A357DD" w:rsidP="00A357D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57DD">
        <w:rPr>
          <w:rFonts w:ascii="Times New Roman" w:hAnsi="Times New Roman" w:cs="Times New Roman"/>
          <w:sz w:val="28"/>
          <w:szCs w:val="28"/>
        </w:rPr>
        <w:t>Создание  кадровых условий для реализации адаптированных программ – одно из основных направлений деятельности</w:t>
      </w:r>
      <w:r w:rsidR="004067B3">
        <w:rPr>
          <w:rFonts w:ascii="Times New Roman" w:hAnsi="Times New Roman" w:cs="Times New Roman"/>
          <w:sz w:val="28"/>
          <w:szCs w:val="28"/>
        </w:rPr>
        <w:t xml:space="preserve"> </w:t>
      </w:r>
      <w:r w:rsidR="004067B3" w:rsidRPr="00A357DD">
        <w:rPr>
          <w:rFonts w:ascii="Times New Roman" w:hAnsi="Times New Roman" w:cs="Times New Roman"/>
          <w:bCs/>
          <w:sz w:val="28"/>
          <w:szCs w:val="28"/>
        </w:rPr>
        <w:t xml:space="preserve">МАОУ СОШ №5 </w:t>
      </w:r>
      <w:proofErr w:type="spellStart"/>
      <w:r w:rsidR="004067B3" w:rsidRPr="00A357DD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4067B3" w:rsidRPr="00A357DD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4067B3" w:rsidRPr="00A357DD">
        <w:rPr>
          <w:rFonts w:ascii="Times New Roman" w:hAnsi="Times New Roman" w:cs="Times New Roman"/>
          <w:bCs/>
          <w:sz w:val="28"/>
          <w:szCs w:val="28"/>
        </w:rPr>
        <w:t>основоборска</w:t>
      </w:r>
      <w:proofErr w:type="spellEnd"/>
      <w:r w:rsidRPr="00A357DD">
        <w:rPr>
          <w:rFonts w:ascii="Times New Roman" w:hAnsi="Times New Roman" w:cs="Times New Roman"/>
          <w:sz w:val="28"/>
          <w:szCs w:val="28"/>
        </w:rPr>
        <w:t>. Без наличия узких специалистов для проведения коррекционной работы, без повышения квалификации учителей по особенностям организации обучения и воспитания детей с ОВЗ обеспечить их качественное образование невозможно. Школа на сегодняшний день располагает следующим кадровым ресурсом.</w:t>
      </w:r>
    </w:p>
    <w:p w:rsidR="00A357DD" w:rsidRPr="00A357DD" w:rsidRDefault="00A357DD" w:rsidP="00A357D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DD" w:rsidRDefault="005E7DA9" w:rsidP="00A357DD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11" name="Рисунок 11" descr="C:\Users\Каб_317_2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_317_2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DD" w:rsidRPr="00A357DD" w:rsidRDefault="00A357DD" w:rsidP="00A357D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 xml:space="preserve">            Материально-технические условия для реализации адаптированных программ обеспечивают возможность достижения 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 xml:space="preserve"> с ОВЗ требований к их результатам освоения. В школе имеется разработанный в 2016 году паспорт доступности для инвалидов объекта и услуг, а также разработана </w:t>
      </w:r>
      <w:r w:rsidRPr="00A357DD">
        <w:rPr>
          <w:rFonts w:ascii="Times New Roman" w:hAnsi="Times New Roman" w:cs="Times New Roman"/>
          <w:sz w:val="28"/>
          <w:szCs w:val="28"/>
        </w:rPr>
        <w:lastRenderedPageBreak/>
        <w:t xml:space="preserve">дорожная карта по повышению значений показателей доступности на период до 2030 года. В соответствии с этими документами центральный вход оснащён пандусом с ограждающим бортиком и поручнем, а крыльцо и тамбур 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 xml:space="preserve"> противоскользящим покрытием. Школьный сайт оснащён версией для 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 xml:space="preserve">. В 2015 году в рамках государственной программы «Доступная среда» школа приобрела специальную мебель и оборудование для оснащения специализированных кабинетов и спортивных залов. 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 xml:space="preserve">На сегодняшний день оборудованы специализированные кабинеты: кабинет сенсомоторного развития, укомплектованный </w:t>
      </w:r>
      <w:proofErr w:type="spellStart"/>
      <w:r w:rsidRPr="00A357D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357DD">
        <w:rPr>
          <w:rFonts w:ascii="Times New Roman" w:hAnsi="Times New Roman" w:cs="Times New Roman"/>
          <w:sz w:val="28"/>
          <w:szCs w:val="28"/>
        </w:rPr>
        <w:t>-материалами, кабинет социально-бытовой ориентировки, кабинет педагога-психолога, 2 кабинета для проведения логопедических занятий, 7 учебных кабинетов для обучающихся с ОВЗ (умственной отсталостью), в которых оборудованы  не только учебные зоны, но и зоны отдыха комплектами мягкой мебели, спортивными модулями.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 xml:space="preserve"> Спортивные залы оснащены специальными тренажёрами и спортивным инвентарём для проведения уроков адаптивной физической культуры. 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При освоении первого и второго вариантов программы дети с ОВЗ обучаются по базовым учебникам для нормально развивающихся сверстников со специальными, учитывающими особые образовательные потребности, дидактическими материалами, рабочими тетрадями, обеспечивающими реализацию программы коррекционной работы.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 xml:space="preserve"> А вот для организации обучения учащихся с ОВЗ (умственной отсталостью) используются специальные учебники в комплексе со специальными дидактическими материалами, рабочими тетрадями. В школе разработан и утверждён учебно-методический комплект. Специальные учебники и учебные пособия, включённые в УМК, соответствуют последним изменениям, внесённым в Федеральный перечень. На следующий год библиотечный фонд пополнится комплектом специальных учебников для детей с нарушением зрения.</w:t>
      </w:r>
    </w:p>
    <w:p w:rsidR="00A357DD" w:rsidRPr="00716329" w:rsidRDefault="00A357DD" w:rsidP="00A357DD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4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7D3F3" wp14:editId="64EAD28A">
            <wp:extent cx="1724025" cy="1714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71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4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BD9FE" wp14:editId="3906A14B">
            <wp:extent cx="1724025" cy="1704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7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414">
        <w:rPr>
          <w:noProof/>
          <w:lang w:eastAsia="ru-RU"/>
        </w:rPr>
        <w:drawing>
          <wp:inline distT="0" distB="0" distL="0" distR="0" wp14:anchorId="4E6680AE" wp14:editId="4D636329">
            <wp:extent cx="1676400" cy="1704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7DD" w:rsidRPr="00A357DD" w:rsidRDefault="00A357DD" w:rsidP="00A357D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57DD">
        <w:rPr>
          <w:rFonts w:ascii="Times New Roman" w:hAnsi="Times New Roman" w:cs="Times New Roman"/>
          <w:sz w:val="28"/>
          <w:szCs w:val="28"/>
        </w:rPr>
        <w:t>Таким образом, обеспечить треб</w:t>
      </w:r>
      <w:r w:rsidR="00D4502D">
        <w:rPr>
          <w:rFonts w:ascii="Times New Roman" w:hAnsi="Times New Roman" w:cs="Times New Roman"/>
          <w:sz w:val="28"/>
          <w:szCs w:val="28"/>
        </w:rPr>
        <w:t>ования к условиям реализации дес</w:t>
      </w:r>
      <w:r w:rsidRPr="00A357DD">
        <w:rPr>
          <w:rFonts w:ascii="Times New Roman" w:hAnsi="Times New Roman" w:cs="Times New Roman"/>
          <w:sz w:val="28"/>
          <w:szCs w:val="28"/>
        </w:rPr>
        <w:t xml:space="preserve">яти вариантов АООП в короткие сроки невозможно, но  администрацией школы за два последних года реализован целый комплекс мер по обеспечению введения федеральных государственных образовательных стандартов обучающихся с ограниченными возможностями здоровья. В МАОУ СОШ №5 </w:t>
      </w:r>
      <w:proofErr w:type="spellStart"/>
      <w:r w:rsidRPr="00A357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7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357DD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A357DD">
        <w:rPr>
          <w:rFonts w:ascii="Times New Roman" w:hAnsi="Times New Roman" w:cs="Times New Roman"/>
          <w:sz w:val="28"/>
          <w:szCs w:val="28"/>
        </w:rPr>
        <w:t>, в основном, созданы условия для организации и осуществления образовательной деятельности учащихся с ОВЗ:</w:t>
      </w:r>
    </w:p>
    <w:p w:rsidR="00A357DD" w:rsidRPr="00A357DD" w:rsidRDefault="00A357DD" w:rsidP="00A357DD">
      <w:pPr>
        <w:numPr>
          <w:ilvl w:val="0"/>
          <w:numId w:val="6"/>
        </w:num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>Существуют разные формы организации обучения учащихся с ОВЗ</w:t>
      </w:r>
    </w:p>
    <w:p w:rsidR="00A357DD" w:rsidRPr="00A357DD" w:rsidRDefault="00A357DD" w:rsidP="00A357DD">
      <w:pPr>
        <w:numPr>
          <w:ilvl w:val="0"/>
          <w:numId w:val="6"/>
        </w:num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lastRenderedPageBreak/>
        <w:t>Разработаны, утверждены и реализуются адаптированные программы, в том числе и АООП, обеспечивающие реализацию ФГОС для каждой категории учащихся с ОВЗ.</w:t>
      </w:r>
    </w:p>
    <w:p w:rsidR="00A357DD" w:rsidRPr="00A357DD" w:rsidRDefault="00D4502D" w:rsidP="00A357DD">
      <w:pPr>
        <w:numPr>
          <w:ilvl w:val="0"/>
          <w:numId w:val="6"/>
        </w:num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357DD" w:rsidRPr="00A357DD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A357DD" w:rsidRPr="00A357DD">
        <w:rPr>
          <w:rFonts w:ascii="Times New Roman" w:hAnsi="Times New Roman" w:cs="Times New Roman"/>
          <w:sz w:val="28"/>
          <w:szCs w:val="28"/>
        </w:rPr>
        <w:t xml:space="preserve">, обеспечивающий индивидуально </w:t>
      </w:r>
      <w:r>
        <w:rPr>
          <w:rFonts w:ascii="Times New Roman" w:hAnsi="Times New Roman" w:cs="Times New Roman"/>
          <w:sz w:val="28"/>
          <w:szCs w:val="28"/>
        </w:rPr>
        <w:t>ориентированную психолого</w:t>
      </w:r>
      <w:r w:rsidR="00A357DD" w:rsidRPr="00A357DD">
        <w:rPr>
          <w:rFonts w:ascii="Times New Roman" w:hAnsi="Times New Roman" w:cs="Times New Roman"/>
          <w:sz w:val="28"/>
          <w:szCs w:val="28"/>
        </w:rPr>
        <w:t>-педагогическую помощь</w:t>
      </w:r>
    </w:p>
    <w:p w:rsidR="00A357DD" w:rsidRPr="00A357DD" w:rsidRDefault="00A357DD" w:rsidP="00A357DD">
      <w:pPr>
        <w:numPr>
          <w:ilvl w:val="0"/>
          <w:numId w:val="6"/>
        </w:num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>Имеется подготовленный кадровый состав для работы с учащимися с ОВЗ, необходимые узкие специалисты для проведения коррекционной работы</w:t>
      </w:r>
    </w:p>
    <w:p w:rsidR="00A357DD" w:rsidRPr="00A357DD" w:rsidRDefault="00A357DD" w:rsidP="00A357DD">
      <w:pPr>
        <w:numPr>
          <w:ilvl w:val="0"/>
          <w:numId w:val="6"/>
        </w:num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>В школе создано методическое объединение педагогов, работающих с детьми с ОВЗ, для организации методического сопровождения</w:t>
      </w:r>
    </w:p>
    <w:p w:rsidR="00A357DD" w:rsidRPr="00A357DD" w:rsidRDefault="00A357DD" w:rsidP="00A357DD">
      <w:pPr>
        <w:numPr>
          <w:ilvl w:val="0"/>
          <w:numId w:val="6"/>
        </w:num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DD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приводятся в соответствии с предъявляемыми требованиями ФГОС и АООП. </w:t>
      </w:r>
    </w:p>
    <w:p w:rsidR="00A357DD" w:rsidRDefault="00A357DD" w:rsidP="00A357DD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E16" w:rsidRPr="003A7E16" w:rsidRDefault="003A7E16" w:rsidP="003A7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7E16" w:rsidRPr="003A7E16" w:rsidSect="009960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16D"/>
    <w:multiLevelType w:val="hybridMultilevel"/>
    <w:tmpl w:val="0BFC3B92"/>
    <w:lvl w:ilvl="0" w:tplc="C1CE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80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A6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AA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A7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6B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40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AF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4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F7322"/>
    <w:multiLevelType w:val="hybridMultilevel"/>
    <w:tmpl w:val="82542E2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0E7BF1"/>
    <w:multiLevelType w:val="hybridMultilevel"/>
    <w:tmpl w:val="BE02E4DE"/>
    <w:lvl w:ilvl="0" w:tplc="C9A0AE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0022B3"/>
    <w:multiLevelType w:val="hybridMultilevel"/>
    <w:tmpl w:val="C1A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72739"/>
    <w:multiLevelType w:val="hybridMultilevel"/>
    <w:tmpl w:val="25325FA0"/>
    <w:lvl w:ilvl="0" w:tplc="D8E69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6C082EF0"/>
    <w:multiLevelType w:val="hybridMultilevel"/>
    <w:tmpl w:val="FD8E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C2"/>
    <w:rsid w:val="000D0A42"/>
    <w:rsid w:val="002023C1"/>
    <w:rsid w:val="00334489"/>
    <w:rsid w:val="003A5445"/>
    <w:rsid w:val="003A7E16"/>
    <w:rsid w:val="004067B3"/>
    <w:rsid w:val="00425217"/>
    <w:rsid w:val="004D6454"/>
    <w:rsid w:val="00561DC2"/>
    <w:rsid w:val="00596F31"/>
    <w:rsid w:val="005E7DA9"/>
    <w:rsid w:val="00626FF8"/>
    <w:rsid w:val="006850AE"/>
    <w:rsid w:val="00964BF9"/>
    <w:rsid w:val="00996053"/>
    <w:rsid w:val="00A357DD"/>
    <w:rsid w:val="00A74A5F"/>
    <w:rsid w:val="00B37A00"/>
    <w:rsid w:val="00B438AB"/>
    <w:rsid w:val="00B43CD7"/>
    <w:rsid w:val="00D4502D"/>
    <w:rsid w:val="00DD43F6"/>
    <w:rsid w:val="00E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53"/>
    <w:pPr>
      <w:ind w:left="720"/>
      <w:contextualSpacing/>
    </w:pPr>
  </w:style>
  <w:style w:type="paragraph" w:styleId="a4">
    <w:name w:val="No Spacing"/>
    <w:uiPriority w:val="1"/>
    <w:qFormat/>
    <w:rsid w:val="003A7E16"/>
    <w:pPr>
      <w:spacing w:after="0" w:line="240" w:lineRule="auto"/>
    </w:pPr>
  </w:style>
  <w:style w:type="table" w:styleId="a5">
    <w:name w:val="Table Grid"/>
    <w:basedOn w:val="a1"/>
    <w:uiPriority w:val="39"/>
    <w:rsid w:val="003A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53"/>
    <w:pPr>
      <w:ind w:left="720"/>
      <w:contextualSpacing/>
    </w:pPr>
  </w:style>
  <w:style w:type="paragraph" w:styleId="a4">
    <w:name w:val="No Spacing"/>
    <w:uiPriority w:val="1"/>
    <w:qFormat/>
    <w:rsid w:val="003A7E16"/>
    <w:pPr>
      <w:spacing w:after="0" w:line="240" w:lineRule="auto"/>
    </w:pPr>
  </w:style>
  <w:style w:type="table" w:styleId="a5">
    <w:name w:val="Table Grid"/>
    <w:basedOn w:val="a1"/>
    <w:uiPriority w:val="39"/>
    <w:rsid w:val="003A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Каб_317_2</dc:creator>
  <cp:keywords/>
  <dc:description/>
  <cp:lastModifiedBy>Каб_317_2</cp:lastModifiedBy>
  <cp:revision>9</cp:revision>
  <dcterms:created xsi:type="dcterms:W3CDTF">2019-12-13T07:11:00Z</dcterms:created>
  <dcterms:modified xsi:type="dcterms:W3CDTF">2019-12-16T04:13:00Z</dcterms:modified>
</cp:coreProperties>
</file>